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C9" w:rsidRPr="009C54C9" w:rsidRDefault="009C54C9" w:rsidP="009C54C9">
      <w:pPr>
        <w:autoSpaceDE w:val="0"/>
        <w:autoSpaceDN w:val="0"/>
        <w:adjustRightInd w:val="0"/>
        <w:spacing w:after="0" w:line="240" w:lineRule="auto"/>
        <w:jc w:val="center"/>
        <w:rPr>
          <w:rFonts w:ascii="Spranq eco sans" w:eastAsia="Times New Roman" w:hAnsi="Spranq eco sans" w:cs="Times New Roman"/>
          <w:bCs/>
          <w:lang w:eastAsia="it-IT"/>
        </w:rPr>
      </w:pPr>
      <w:r w:rsidRPr="009C54C9">
        <w:rPr>
          <w:rFonts w:ascii="Footlight MT Light" w:eastAsia="Times New Roman" w:hAnsi="Footlight MT Light" w:cs="Times New Roman"/>
          <w:bCs/>
          <w:noProof/>
          <w:sz w:val="24"/>
          <w:szCs w:val="24"/>
          <w:lang w:eastAsia="it-IT"/>
        </w:rPr>
        <w:drawing>
          <wp:inline distT="0" distB="0" distL="0" distR="0">
            <wp:extent cx="476250" cy="514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4C9" w:rsidRPr="009C54C9" w:rsidRDefault="009C54C9" w:rsidP="009C54C9">
      <w:pPr>
        <w:autoSpaceDE w:val="0"/>
        <w:autoSpaceDN w:val="0"/>
        <w:adjustRightInd w:val="0"/>
        <w:spacing w:after="0" w:line="240" w:lineRule="auto"/>
        <w:jc w:val="center"/>
        <w:rPr>
          <w:rFonts w:ascii="Spranq eco sans" w:eastAsia="Times New Roman" w:hAnsi="Spranq eco sans" w:cs="Times New Roman"/>
          <w:bCs/>
          <w:lang w:eastAsia="it-IT"/>
        </w:rPr>
      </w:pPr>
      <w:r w:rsidRPr="009C54C9">
        <w:rPr>
          <w:rFonts w:ascii="Spranq eco sans" w:eastAsia="Times New Roman" w:hAnsi="Spranq eco sans" w:cs="Times New Roman"/>
          <w:bCs/>
          <w:lang w:eastAsia="it-IT"/>
        </w:rPr>
        <w:t>Ministero dell’Istruzione, dell’Università e della Ricerca</w:t>
      </w:r>
    </w:p>
    <w:p w:rsidR="009C54C9" w:rsidRPr="009C54C9" w:rsidRDefault="009C54C9" w:rsidP="009C5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sz w:val="20"/>
          <w:szCs w:val="20"/>
          <w:lang w:eastAsia="it-IT"/>
        </w:rPr>
      </w:pPr>
      <w:r w:rsidRPr="009C54C9">
        <w:rPr>
          <w:rFonts w:ascii="Arial" w:eastAsia="Times New Roman" w:hAnsi="Arial" w:cs="Arial"/>
          <w:sz w:val="20"/>
          <w:szCs w:val="20"/>
          <w:lang w:eastAsia="it-IT"/>
        </w:rPr>
        <w:t xml:space="preserve">Istituto Comprensivo Statale Lecco 2 “Don Giovanni </w:t>
      </w:r>
      <w:proofErr w:type="spellStart"/>
      <w:r w:rsidRPr="009C54C9">
        <w:rPr>
          <w:rFonts w:ascii="Arial" w:eastAsia="Times New Roman" w:hAnsi="Arial" w:cs="Arial"/>
          <w:sz w:val="20"/>
          <w:szCs w:val="20"/>
          <w:lang w:eastAsia="it-IT"/>
        </w:rPr>
        <w:t>Ticozzi</w:t>
      </w:r>
      <w:proofErr w:type="spellEnd"/>
      <w:r w:rsidRPr="009C54C9">
        <w:rPr>
          <w:rFonts w:ascii="Arial" w:eastAsia="Times New Roman" w:hAnsi="Arial" w:cs="Arial"/>
          <w:sz w:val="20"/>
          <w:szCs w:val="20"/>
          <w:lang w:eastAsia="it-IT"/>
        </w:rPr>
        <w:t>”</w:t>
      </w:r>
    </w:p>
    <w:p w:rsidR="009C54C9" w:rsidRPr="009C54C9" w:rsidRDefault="009C54C9" w:rsidP="009C54C9">
      <w:pPr>
        <w:spacing w:after="0" w:line="240" w:lineRule="auto"/>
        <w:jc w:val="center"/>
        <w:rPr>
          <w:rFonts w:ascii="Spranq eco sans" w:eastAsia="Times New Roman" w:hAnsi="Spranq eco sans" w:cs="Times New Roman"/>
          <w:sz w:val="16"/>
          <w:szCs w:val="16"/>
          <w:lang w:eastAsia="it-IT"/>
        </w:rPr>
      </w:pPr>
      <w:r w:rsidRPr="009C54C9">
        <w:rPr>
          <w:rFonts w:ascii="Spranq eco sans" w:eastAsia="Times New Roman" w:hAnsi="Spranq eco sans" w:cs="Times New Roman"/>
          <w:sz w:val="16"/>
          <w:szCs w:val="16"/>
          <w:lang w:eastAsia="it-IT"/>
        </w:rPr>
        <w:t>Scuole Statali dell’infanzia – primaria – secondaria di I grado</w:t>
      </w:r>
    </w:p>
    <w:p w:rsidR="009C54C9" w:rsidRPr="009C54C9" w:rsidRDefault="009C54C9" w:rsidP="009C54C9">
      <w:pPr>
        <w:spacing w:after="0" w:line="240" w:lineRule="auto"/>
        <w:jc w:val="center"/>
        <w:rPr>
          <w:rFonts w:ascii="Spranq eco sans" w:eastAsia="Times New Roman" w:hAnsi="Spranq eco sans" w:cs="Times New Roman"/>
          <w:sz w:val="16"/>
          <w:szCs w:val="16"/>
          <w:lang w:eastAsia="it-IT"/>
        </w:rPr>
      </w:pPr>
      <w:r w:rsidRPr="009C54C9">
        <w:rPr>
          <w:rFonts w:ascii="Spranq eco sans" w:eastAsia="Times New Roman" w:hAnsi="Spranq eco sans" w:cs="Times New Roman"/>
          <w:sz w:val="16"/>
          <w:szCs w:val="16"/>
          <w:lang w:eastAsia="it-IT"/>
        </w:rPr>
        <w:t>Via Mentana n. 48 – 23900 LECCO – Tel. 0341/495227 – Fax 0341/496588</w:t>
      </w:r>
    </w:p>
    <w:p w:rsidR="009C54C9" w:rsidRPr="009C54C9" w:rsidRDefault="009C54C9" w:rsidP="009C54C9">
      <w:pPr>
        <w:spacing w:after="0" w:line="240" w:lineRule="auto"/>
        <w:jc w:val="center"/>
        <w:rPr>
          <w:rFonts w:ascii="Spranq eco sans" w:eastAsia="Times New Roman" w:hAnsi="Spranq eco sans" w:cs="Times New Roman"/>
          <w:sz w:val="16"/>
          <w:szCs w:val="16"/>
          <w:lang w:eastAsia="it-IT"/>
        </w:rPr>
      </w:pPr>
      <w:r w:rsidRPr="009C54C9">
        <w:rPr>
          <w:rFonts w:ascii="Spranq eco sans" w:eastAsia="Times New Roman" w:hAnsi="Spranq eco sans" w:cs="Times New Roman"/>
          <w:sz w:val="16"/>
          <w:szCs w:val="16"/>
          <w:lang w:eastAsia="it-IT"/>
        </w:rPr>
        <w:t xml:space="preserve">Cod. </w:t>
      </w:r>
      <w:proofErr w:type="spellStart"/>
      <w:r w:rsidRPr="009C54C9">
        <w:rPr>
          <w:rFonts w:ascii="Spranq eco sans" w:eastAsia="Times New Roman" w:hAnsi="Spranq eco sans" w:cs="Times New Roman"/>
          <w:sz w:val="16"/>
          <w:szCs w:val="16"/>
          <w:lang w:eastAsia="it-IT"/>
        </w:rPr>
        <w:t>Mec</w:t>
      </w:r>
      <w:proofErr w:type="spellEnd"/>
      <w:r w:rsidRPr="009C54C9">
        <w:rPr>
          <w:rFonts w:ascii="Spranq eco sans" w:eastAsia="Times New Roman" w:hAnsi="Spranq eco sans" w:cs="Times New Roman"/>
          <w:sz w:val="16"/>
          <w:szCs w:val="16"/>
          <w:lang w:eastAsia="it-IT"/>
        </w:rPr>
        <w:t>. LCIC82400T</w:t>
      </w:r>
      <w:r w:rsidRPr="009C54C9">
        <w:rPr>
          <w:rFonts w:ascii="Spranq eco sans" w:eastAsia="Times New Roman" w:hAnsi="Spranq eco sans" w:cs="Times New Roman"/>
          <w:sz w:val="16"/>
          <w:szCs w:val="16"/>
          <w:lang w:eastAsia="it-IT"/>
        </w:rPr>
        <w:tab/>
        <w:t xml:space="preserve">C.F. 92061410137 </w:t>
      </w:r>
      <w:r w:rsidRPr="009C54C9">
        <w:rPr>
          <w:rFonts w:ascii="Spranq eco sans" w:eastAsia="Times New Roman" w:hAnsi="Spranq eco sans" w:cs="Times New Roman"/>
          <w:sz w:val="16"/>
          <w:szCs w:val="16"/>
          <w:lang w:eastAsia="it-IT"/>
        </w:rPr>
        <w:tab/>
      </w:r>
      <w:r w:rsidRPr="009C54C9">
        <w:rPr>
          <w:rFonts w:ascii="Spranq eco sans" w:eastAsia="Times New Roman" w:hAnsi="Spranq eco sans" w:cs="Times New Roman"/>
          <w:sz w:val="16"/>
          <w:szCs w:val="16"/>
          <w:lang w:eastAsia="it-IT"/>
        </w:rPr>
        <w:tab/>
        <w:t>Codice Univoco per la Fatturazione elettronica UFY59S</w:t>
      </w:r>
    </w:p>
    <w:p w:rsidR="009C54C9" w:rsidRPr="009C54C9" w:rsidRDefault="009C54C9" w:rsidP="009C54C9">
      <w:pPr>
        <w:spacing w:after="0" w:line="240" w:lineRule="auto"/>
        <w:jc w:val="center"/>
        <w:rPr>
          <w:rFonts w:ascii="Spranq eco sans" w:eastAsia="Times New Roman" w:hAnsi="Spranq eco sans" w:cs="Times New Roman"/>
          <w:sz w:val="14"/>
          <w:szCs w:val="14"/>
          <w:lang w:eastAsia="it-IT"/>
        </w:rPr>
      </w:pPr>
      <w:r w:rsidRPr="009C54C9">
        <w:rPr>
          <w:rFonts w:ascii="Spranq eco sans" w:eastAsia="Times New Roman" w:hAnsi="Spranq eco sans" w:cs="Times New Roman"/>
          <w:sz w:val="14"/>
          <w:szCs w:val="14"/>
          <w:lang w:eastAsia="it-IT"/>
        </w:rPr>
        <w:t xml:space="preserve">E-mail: </w:t>
      </w:r>
      <w:hyperlink r:id="rId6" w:history="1">
        <w:r w:rsidRPr="009C54C9">
          <w:rPr>
            <w:rFonts w:ascii="Spranq eco sans" w:eastAsia="Times New Roman" w:hAnsi="Spranq eco sans" w:cs="Times New Roman"/>
            <w:color w:val="0000FF"/>
            <w:sz w:val="14"/>
            <w:szCs w:val="14"/>
            <w:u w:val="single"/>
            <w:lang w:eastAsia="it-IT"/>
          </w:rPr>
          <w:t>lcic82400t@istruzione.it</w:t>
        </w:r>
      </w:hyperlink>
      <w:r w:rsidRPr="009C54C9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  </w:t>
      </w:r>
      <w:r w:rsidRPr="009C54C9">
        <w:rPr>
          <w:rFonts w:ascii="Spranq eco sans" w:eastAsia="Times New Roman" w:hAnsi="Spranq eco sans" w:cs="Times New Roman"/>
          <w:sz w:val="14"/>
          <w:szCs w:val="14"/>
          <w:lang w:eastAsia="it-IT"/>
        </w:rPr>
        <w:t xml:space="preserve">Posta Certificata: </w:t>
      </w:r>
      <w:hyperlink r:id="rId7" w:history="1">
        <w:r w:rsidRPr="009C54C9">
          <w:rPr>
            <w:rFonts w:ascii="Spranq eco sans" w:eastAsia="Times New Roman" w:hAnsi="Spranq eco sans" w:cs="Times New Roman"/>
            <w:color w:val="0000FF"/>
            <w:sz w:val="14"/>
            <w:szCs w:val="14"/>
            <w:u w:val="single"/>
            <w:lang w:eastAsia="it-IT"/>
          </w:rPr>
          <w:t>lcic82400t@pec.istruzione.it</w:t>
        </w:r>
      </w:hyperlink>
      <w:r w:rsidRPr="009C54C9">
        <w:rPr>
          <w:rFonts w:ascii="Times New Roman" w:eastAsia="Times New Roman" w:hAnsi="Times New Roman" w:cs="Times New Roman"/>
          <w:sz w:val="14"/>
          <w:szCs w:val="14"/>
          <w:lang w:eastAsia="it-IT"/>
        </w:rPr>
        <w:t xml:space="preserve">  </w:t>
      </w:r>
      <w:r w:rsidRPr="009C54C9">
        <w:rPr>
          <w:rFonts w:ascii="Spranq eco sans" w:eastAsia="Times New Roman" w:hAnsi="Spranq eco sans" w:cs="Times New Roman"/>
          <w:sz w:val="14"/>
          <w:szCs w:val="14"/>
          <w:lang w:eastAsia="it-IT"/>
        </w:rPr>
        <w:t xml:space="preserve">Sito Web: </w:t>
      </w:r>
      <w:hyperlink r:id="rId8" w:history="1">
        <w:r w:rsidRPr="009C54C9">
          <w:rPr>
            <w:rFonts w:ascii="Spranq eco sans" w:eastAsia="Times New Roman" w:hAnsi="Spranq eco sans" w:cs="Times New Roman"/>
            <w:color w:val="0000FF"/>
            <w:sz w:val="14"/>
            <w:szCs w:val="14"/>
            <w:u w:val="single"/>
            <w:lang w:eastAsia="it-IT"/>
          </w:rPr>
          <w:t>http://www.icsdonticozzi.gov.it</w:t>
        </w:r>
      </w:hyperlink>
    </w:p>
    <w:p w:rsidR="009C54C9" w:rsidRPr="009C54C9" w:rsidRDefault="009C54C9" w:rsidP="009C54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9C54C9" w:rsidRPr="009C54C9" w:rsidRDefault="009C54C9" w:rsidP="009C54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9C54C9" w:rsidRPr="009C54C9" w:rsidRDefault="009C54C9" w:rsidP="009C54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9C54C9" w:rsidRDefault="009C54C9" w:rsidP="009C54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9C54C9">
        <w:rPr>
          <w:rFonts w:ascii="Cambria" w:eastAsia="Times New Roman" w:hAnsi="Cambria" w:cs="Times New Roman"/>
          <w:sz w:val="24"/>
          <w:szCs w:val="24"/>
          <w:lang w:eastAsia="it-IT"/>
        </w:rPr>
        <w:t>Circolare n.</w:t>
      </w:r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 32</w:t>
      </w:r>
      <w:bookmarkStart w:id="0" w:name="_GoBack"/>
      <w:bookmarkEnd w:id="0"/>
      <w:r w:rsidRPr="009C54C9">
        <w:rPr>
          <w:rFonts w:ascii="Cambria" w:eastAsia="Times New Roman" w:hAnsi="Cambria" w:cs="Times New Roman"/>
          <w:sz w:val="24"/>
          <w:szCs w:val="24"/>
          <w:lang w:eastAsia="it-IT"/>
        </w:rPr>
        <w:t>/docenti</w:t>
      </w:r>
    </w:p>
    <w:p w:rsidR="009C54C9" w:rsidRPr="009C54C9" w:rsidRDefault="009C54C9" w:rsidP="009C54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                   </w:t>
      </w:r>
      <w:r w:rsidR="0004323D">
        <w:rPr>
          <w:rFonts w:ascii="Cambria" w:eastAsia="Times New Roman" w:hAnsi="Cambria" w:cs="Times New Roman"/>
          <w:sz w:val="24"/>
          <w:szCs w:val="24"/>
          <w:lang w:eastAsia="it-IT"/>
        </w:rPr>
        <w:t>n. 29</w:t>
      </w:r>
      <w:r>
        <w:rPr>
          <w:rFonts w:ascii="Cambria" w:eastAsia="Times New Roman" w:hAnsi="Cambria" w:cs="Times New Roman"/>
          <w:sz w:val="24"/>
          <w:szCs w:val="24"/>
          <w:lang w:eastAsia="it-IT"/>
        </w:rPr>
        <w:t>/alunni</w:t>
      </w:r>
      <w:r w:rsidRPr="009C54C9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Pr="009C54C9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Pr="009C54C9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Pr="009C54C9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Pr="009C54C9">
        <w:rPr>
          <w:rFonts w:ascii="Cambria" w:eastAsia="Times New Roman" w:hAnsi="Cambria" w:cs="Times New Roman"/>
          <w:sz w:val="24"/>
          <w:szCs w:val="24"/>
          <w:lang w:eastAsia="it-IT"/>
        </w:rPr>
        <w:tab/>
      </w:r>
      <w:r w:rsidRPr="009C54C9">
        <w:rPr>
          <w:rFonts w:ascii="Cambria" w:eastAsia="Times New Roman" w:hAnsi="Cambria" w:cs="Times New Roman"/>
          <w:sz w:val="24"/>
          <w:szCs w:val="24"/>
          <w:lang w:eastAsia="it-IT"/>
        </w:rPr>
        <w:tab/>
        <w:t xml:space="preserve">Lecco, </w:t>
      </w:r>
      <w:r w:rsidR="00D900A1">
        <w:rPr>
          <w:rFonts w:ascii="Cambria" w:eastAsia="Times New Roman" w:hAnsi="Cambria" w:cs="Times New Roman"/>
          <w:sz w:val="24"/>
          <w:szCs w:val="24"/>
          <w:lang w:eastAsia="it-IT"/>
        </w:rPr>
        <w:t>28</w:t>
      </w:r>
      <w:r w:rsidRPr="009C54C9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aprile 201</w:t>
      </w:r>
      <w:r>
        <w:rPr>
          <w:rFonts w:ascii="Cambria" w:eastAsia="Times New Roman" w:hAnsi="Cambria" w:cs="Times New Roman"/>
          <w:sz w:val="24"/>
          <w:szCs w:val="24"/>
          <w:lang w:eastAsia="it-IT"/>
        </w:rPr>
        <w:t>7</w:t>
      </w:r>
    </w:p>
    <w:p w:rsidR="009C54C9" w:rsidRPr="009C54C9" w:rsidRDefault="009C54C9" w:rsidP="009C54C9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:rsidR="009C54C9" w:rsidRPr="009C54C9" w:rsidRDefault="009C54C9" w:rsidP="009C54C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9C54C9" w:rsidRPr="009C54C9" w:rsidRDefault="009C54C9" w:rsidP="009C54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9C54C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AI MEMBRI DEI CONSIGLI DI INTERCLASSE e INTERSEZIONE</w:t>
      </w:r>
    </w:p>
    <w:p w:rsidR="009C54C9" w:rsidRPr="009C54C9" w:rsidRDefault="009C54C9" w:rsidP="009C54C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54C9" w:rsidRPr="009C54C9" w:rsidRDefault="009C54C9" w:rsidP="009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9C54C9" w:rsidRPr="009C54C9" w:rsidRDefault="009C54C9" w:rsidP="009C54C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9C54C9" w:rsidRPr="009C54C9" w:rsidRDefault="009C54C9" w:rsidP="009C5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:rsidR="009C54C9" w:rsidRPr="009C54C9" w:rsidRDefault="009C54C9" w:rsidP="009C54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:rsidR="009C54C9" w:rsidRPr="009C54C9" w:rsidRDefault="009C54C9" w:rsidP="009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4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</w:t>
      </w:r>
      <w:r w:rsidRPr="009C54C9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>Convocazione Consiglio di Interclasse/Intersezione</w:t>
      </w:r>
    </w:p>
    <w:p w:rsidR="009C54C9" w:rsidRPr="009C54C9" w:rsidRDefault="009C54C9" w:rsidP="009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54C9" w:rsidRPr="009C54C9" w:rsidRDefault="009C54C9" w:rsidP="009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I Consigli di Interclasse/Intersezione sono convocati presso le scuole di appartenenza con la seguente calendarizzazione:</w:t>
      </w:r>
    </w:p>
    <w:p w:rsidR="009C54C9" w:rsidRPr="009C54C9" w:rsidRDefault="009C54C9" w:rsidP="009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54C9" w:rsidRPr="009C54C9" w:rsidRDefault="009C54C9" w:rsidP="009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GLI AQUILONI o</w:t>
      </w:r>
      <w:r w:rsidR="006B5386">
        <w:rPr>
          <w:rFonts w:ascii="Times New Roman" w:eastAsia="Times New Roman" w:hAnsi="Times New Roman" w:cs="Times New Roman"/>
          <w:sz w:val="24"/>
          <w:szCs w:val="24"/>
          <w:lang w:eastAsia="it-IT"/>
        </w:rPr>
        <w:t>re 16.20 solo docenti – ore 17.2</w:t>
      </w: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>0 docenti e genitori</w:t>
      </w:r>
    </w:p>
    <w:p w:rsidR="009C54C9" w:rsidRPr="009C54C9" w:rsidRDefault="009C54C9" w:rsidP="009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maggio MALNAGO ore 16.15 solo docenti – ore 17.15</w:t>
      </w: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docenti e genitori</w:t>
      </w:r>
    </w:p>
    <w:p w:rsidR="009C54C9" w:rsidRPr="009C54C9" w:rsidRDefault="009C54C9" w:rsidP="009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 maggio</w:t>
      </w: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S. GIOVANNI ore 16.15 solo docenti – ore 17.15 docenti e genitori</w:t>
      </w:r>
    </w:p>
    <w:p w:rsidR="009C54C9" w:rsidRPr="009C54C9" w:rsidRDefault="009C54C9" w:rsidP="009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 maggio</w:t>
      </w: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LAORCA ore 16.00 solo docenti – ore 17.00 docenti e genitori</w:t>
      </w:r>
    </w:p>
    <w:p w:rsidR="009C54C9" w:rsidRPr="009C54C9" w:rsidRDefault="009C54C9" w:rsidP="009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 maggio</w:t>
      </w: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NOSTRA FAMIGLIA ore 16.00 solo docenti – ore 17.00 docenti e genitori</w:t>
      </w:r>
    </w:p>
    <w:p w:rsidR="009C54C9" w:rsidRPr="009C54C9" w:rsidRDefault="009C54C9" w:rsidP="009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11 maggio</w:t>
      </w: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BONACINA ore 16.00 solo docenti – ore 17.00 docenti e genitori</w:t>
      </w:r>
    </w:p>
    <w:p w:rsidR="009C54C9" w:rsidRPr="009C54C9" w:rsidRDefault="009C54C9" w:rsidP="009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54C9" w:rsidRPr="009C54C9" w:rsidRDefault="009C54C9" w:rsidP="009C5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54C9" w:rsidRPr="009C54C9" w:rsidRDefault="009C54C9" w:rsidP="009C5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>ORDINE DEL GIORNO</w:t>
      </w:r>
    </w:p>
    <w:p w:rsidR="009C54C9" w:rsidRPr="009C54C9" w:rsidRDefault="009C54C9" w:rsidP="009C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54C9" w:rsidRPr="009C54C9" w:rsidRDefault="009C54C9" w:rsidP="009C54C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>Lettura e approvazione verbale seduta precedente.</w:t>
      </w:r>
    </w:p>
    <w:p w:rsidR="009C54C9" w:rsidRPr="009C54C9" w:rsidRDefault="009C54C9" w:rsidP="009C54C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>Espressione di parere circa l’adozione dei libri di testo per l’anno scolastico 2016/2017 (solo primaria).</w:t>
      </w:r>
    </w:p>
    <w:p w:rsidR="009C54C9" w:rsidRPr="009C54C9" w:rsidRDefault="009C54C9" w:rsidP="009C54C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>Valutazione educativo-didattica delle singole classi in vista dello scrutinio finale e analisi di eventuali criticità (solo docenti).</w:t>
      </w:r>
    </w:p>
    <w:p w:rsidR="009C54C9" w:rsidRPr="009C54C9" w:rsidRDefault="009C54C9" w:rsidP="009C54C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Verifica finale dei progetti attuati e linee di indirizzo per la progettazione futura.</w:t>
      </w:r>
    </w:p>
    <w:p w:rsidR="009C54C9" w:rsidRDefault="009C54C9" w:rsidP="009C54C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>Valutazione/presentazione iniziative di fine anno e indicazioni dei docenti per ripasso, recupero, letture e compiti estivi.</w:t>
      </w:r>
    </w:p>
    <w:p w:rsidR="009C54C9" w:rsidRPr="009C54C9" w:rsidRDefault="009C54C9" w:rsidP="009C54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intende che i punti per la scuola dell’Infanzia sono solo quelli di competenza.</w:t>
      </w:r>
    </w:p>
    <w:p w:rsidR="009C54C9" w:rsidRPr="009C54C9" w:rsidRDefault="009C54C9" w:rsidP="009C54C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9C54C9" w:rsidRPr="009C54C9" w:rsidRDefault="009C54C9" w:rsidP="009C54C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9C54C9" w:rsidRPr="009C54C9" w:rsidRDefault="009C54C9" w:rsidP="009C5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4C9">
        <w:rPr>
          <w:rFonts w:ascii="Times New Roman" w:eastAsia="Times New Roman" w:hAnsi="Times New Roman" w:cs="Times New Roman"/>
          <w:sz w:val="24"/>
          <w:szCs w:val="24"/>
          <w:lang w:eastAsia="it-IT"/>
        </w:rPr>
        <w:t>Cordiali saluti.</w:t>
      </w:r>
    </w:p>
    <w:p w:rsidR="008F4832" w:rsidRPr="008550D5" w:rsidRDefault="009C54C9" w:rsidP="008550D5">
      <w:pPr>
        <w:jc w:val="right"/>
        <w:rPr>
          <w:rFonts w:ascii="Times New Roman" w:hAnsi="Times New Roman" w:cs="Times New Roman"/>
          <w:sz w:val="24"/>
          <w:szCs w:val="24"/>
        </w:rPr>
      </w:pPr>
      <w:r w:rsidRPr="008550D5">
        <w:rPr>
          <w:rFonts w:ascii="Times New Roman" w:hAnsi="Times New Roman" w:cs="Times New Roman"/>
          <w:sz w:val="24"/>
          <w:szCs w:val="24"/>
        </w:rPr>
        <w:t>Il Dirigente Scolastico</w:t>
      </w:r>
    </w:p>
    <w:p w:rsidR="009C54C9" w:rsidRPr="008550D5" w:rsidRDefault="009C54C9" w:rsidP="008550D5">
      <w:pPr>
        <w:jc w:val="right"/>
        <w:rPr>
          <w:rFonts w:ascii="Times New Roman" w:hAnsi="Times New Roman" w:cs="Times New Roman"/>
          <w:sz w:val="24"/>
          <w:szCs w:val="24"/>
        </w:rPr>
      </w:pPr>
      <w:r w:rsidRPr="008550D5">
        <w:rPr>
          <w:rFonts w:ascii="Times New Roman" w:hAnsi="Times New Roman" w:cs="Times New Roman"/>
          <w:sz w:val="24"/>
          <w:szCs w:val="24"/>
        </w:rPr>
        <w:t xml:space="preserve">Simona Anna </w:t>
      </w:r>
      <w:proofErr w:type="spellStart"/>
      <w:r w:rsidRPr="008550D5">
        <w:rPr>
          <w:rFonts w:ascii="Times New Roman" w:hAnsi="Times New Roman" w:cs="Times New Roman"/>
          <w:sz w:val="24"/>
          <w:szCs w:val="24"/>
        </w:rPr>
        <w:t>Toffoletti</w:t>
      </w:r>
      <w:proofErr w:type="spellEnd"/>
    </w:p>
    <w:sectPr w:rsidR="009C54C9" w:rsidRPr="00855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pranq eco sans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065C4"/>
    <w:multiLevelType w:val="hybridMultilevel"/>
    <w:tmpl w:val="992C9B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C9"/>
    <w:rsid w:val="0004323D"/>
    <w:rsid w:val="006B5386"/>
    <w:rsid w:val="008550D5"/>
    <w:rsid w:val="008F4832"/>
    <w:rsid w:val="009C54C9"/>
    <w:rsid w:val="00D9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A755"/>
  <w15:chartTrackingRefBased/>
  <w15:docId w15:val="{73B40C14-6AA7-4ED0-9F76-3A120C1C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nticozzi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cic824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ic82400t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611D2B02</Template>
  <TotalTime>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Corti</dc:creator>
  <cp:keywords/>
  <dc:description/>
  <cp:lastModifiedBy>collaboratore2</cp:lastModifiedBy>
  <cp:revision>4</cp:revision>
  <dcterms:created xsi:type="dcterms:W3CDTF">2017-04-28T09:18:00Z</dcterms:created>
  <dcterms:modified xsi:type="dcterms:W3CDTF">2017-04-28T09:29:00Z</dcterms:modified>
</cp:coreProperties>
</file>